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98" w:rsidRDefault="00457598" w:rsidP="00457598">
      <w:pPr>
        <w:spacing w:line="360" w:lineRule="auto"/>
        <w:rPr>
          <w:noProof/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5A65A58E" wp14:editId="088D1C65">
            <wp:simplePos x="0" y="0"/>
            <wp:positionH relativeFrom="column">
              <wp:posOffset>1824355</wp:posOffset>
            </wp:positionH>
            <wp:positionV relativeFrom="paragraph">
              <wp:posOffset>-50800</wp:posOffset>
            </wp:positionV>
            <wp:extent cx="2567305" cy="859155"/>
            <wp:effectExtent l="0" t="0" r="4445" b="0"/>
            <wp:wrapSquare wrapText="bothSides"/>
            <wp:docPr id="2" name="Obraz 2" descr="https://s3-eu-west-1.amazonaws.com/fs.siteor.com/msport/files/Logo%20MSiT/MSiT_LOGO.jpg?135997584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3-eu-west-1.amazonaws.com/fs.siteor.com/msport/files/Logo%20MSiT/MSiT_LOGO.jpg?135997584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28870012" wp14:editId="5E1A80EA">
            <wp:simplePos x="0" y="0"/>
            <wp:positionH relativeFrom="column">
              <wp:posOffset>75565</wp:posOffset>
            </wp:positionH>
            <wp:positionV relativeFrom="paragraph">
              <wp:posOffset>34290</wp:posOffset>
            </wp:positionV>
            <wp:extent cx="1118870" cy="865505"/>
            <wp:effectExtent l="0" t="0" r="508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39D06AB3" wp14:editId="0B9A18C4">
            <wp:simplePos x="0" y="0"/>
            <wp:positionH relativeFrom="column">
              <wp:posOffset>5313045</wp:posOffset>
            </wp:positionH>
            <wp:positionV relativeFrom="paragraph">
              <wp:posOffset>-27940</wp:posOffset>
            </wp:positionV>
            <wp:extent cx="694690" cy="838835"/>
            <wp:effectExtent l="0" t="0" r="0" b="0"/>
            <wp:wrapTight wrapText="bothSides">
              <wp:wrapPolygon edited="0">
                <wp:start x="2369" y="0"/>
                <wp:lineTo x="0" y="2453"/>
                <wp:lineTo x="0" y="13735"/>
                <wp:lineTo x="1185" y="15697"/>
                <wp:lineTo x="8293" y="21093"/>
                <wp:lineTo x="8885" y="21093"/>
                <wp:lineTo x="11846" y="21093"/>
                <wp:lineTo x="12439" y="21093"/>
                <wp:lineTo x="19547" y="15697"/>
                <wp:lineTo x="20731" y="13735"/>
                <wp:lineTo x="20731" y="2453"/>
                <wp:lineTo x="18362" y="0"/>
                <wp:lineTo x="2369" y="0"/>
              </wp:wrapPolygon>
            </wp:wrapTight>
            <wp:docPr id="3" name="Obraz 3" descr="http://akademiademokracji.pl/wp-content/uploads/2012/07/Z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kademiademokracji.pl/wp-content/uploads/2012/07/Z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t xml:space="preserve">               </w:t>
      </w:r>
      <w:r w:rsidRPr="00AA7BC7">
        <w:t xml:space="preserve"> </w:t>
      </w:r>
      <w:r>
        <w:rPr>
          <w:noProof/>
          <w:color w:val="0000FF"/>
        </w:rPr>
        <w:t xml:space="preserve">                                                         </w:t>
      </w:r>
    </w:p>
    <w:p w:rsidR="00457598" w:rsidRDefault="00457598" w:rsidP="00457598">
      <w:pPr>
        <w:spacing w:line="360" w:lineRule="auto"/>
        <w:rPr>
          <w:noProof/>
          <w:color w:val="0000FF"/>
        </w:rPr>
      </w:pPr>
    </w:p>
    <w:p w:rsidR="00457598" w:rsidRDefault="00457598" w:rsidP="00457598">
      <w:pPr>
        <w:spacing w:line="360" w:lineRule="auto"/>
        <w:rPr>
          <w:noProof/>
          <w:color w:val="0000FF"/>
        </w:rPr>
      </w:pPr>
    </w:p>
    <w:p w:rsidR="00457598" w:rsidRPr="00C14A30" w:rsidRDefault="00457598" w:rsidP="00457598"/>
    <w:p w:rsidR="001274A4" w:rsidRDefault="00457598" w:rsidP="00457598">
      <w:pPr>
        <w:tabs>
          <w:tab w:val="left" w:pos="8951"/>
        </w:tabs>
        <w:spacing w:line="360" w:lineRule="auto"/>
        <w:rPr>
          <w:noProof/>
          <w:color w:val="006600"/>
        </w:rPr>
      </w:pPr>
      <w:r>
        <w:rPr>
          <w:noProof/>
          <w:color w:val="0000FF"/>
        </w:rPr>
        <w:t xml:space="preserve">                                                                                                                                           </w:t>
      </w:r>
      <w:r w:rsidRPr="00C14A30">
        <w:rPr>
          <w:noProof/>
          <w:color w:val="006600"/>
        </w:rPr>
        <w:t>MiG Zagórz</w:t>
      </w:r>
    </w:p>
    <w:p w:rsidR="00457598" w:rsidRPr="00457598" w:rsidRDefault="00457598" w:rsidP="00457598">
      <w:pPr>
        <w:tabs>
          <w:tab w:val="left" w:pos="8951"/>
        </w:tabs>
        <w:spacing w:line="360" w:lineRule="auto"/>
        <w:rPr>
          <w:noProof/>
          <w:color w:val="006600"/>
        </w:rPr>
      </w:pPr>
      <w:bookmarkStart w:id="0" w:name="_GoBack"/>
      <w:bookmarkEnd w:id="0"/>
    </w:p>
    <w:p w:rsidR="00273F87" w:rsidRDefault="008628A1" w:rsidP="00273F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ourierNewRegular"/>
          <w:b/>
          <w:sz w:val="32"/>
          <w:szCs w:val="32"/>
          <w:lang w:eastAsia="en-US"/>
        </w:rPr>
      </w:pPr>
      <w:r w:rsidRPr="00162741">
        <w:rPr>
          <w:rFonts w:asciiTheme="minorHAnsi" w:eastAsiaTheme="minorHAnsi" w:hAnsiTheme="minorHAnsi" w:cs="CourierNewRegular"/>
          <w:b/>
          <w:sz w:val="32"/>
          <w:szCs w:val="32"/>
          <w:lang w:eastAsia="en-US"/>
        </w:rPr>
        <w:t xml:space="preserve">Regulamin naboru i zajęć nauki i doskonalenia </w:t>
      </w:r>
      <w:r w:rsidR="002F4511" w:rsidRPr="002F4511">
        <w:rPr>
          <w:rFonts w:asciiTheme="minorHAnsi" w:eastAsiaTheme="minorHAnsi" w:hAnsiTheme="minorHAnsi" w:cs="CourierNewRegular"/>
          <w:b/>
          <w:sz w:val="32"/>
          <w:szCs w:val="32"/>
          <w:lang w:eastAsia="en-US"/>
        </w:rPr>
        <w:t>gry w siatkówkę</w:t>
      </w:r>
      <w:r w:rsidRPr="00162741">
        <w:rPr>
          <w:rFonts w:asciiTheme="minorHAnsi" w:eastAsiaTheme="minorHAnsi" w:hAnsiTheme="minorHAnsi" w:cs="CourierNewRegular"/>
          <w:b/>
          <w:sz w:val="32"/>
          <w:szCs w:val="32"/>
          <w:lang w:eastAsia="en-US"/>
        </w:rPr>
        <w:t xml:space="preserve"> </w:t>
      </w:r>
    </w:p>
    <w:p w:rsidR="008628A1" w:rsidRPr="00162741" w:rsidRDefault="008628A1" w:rsidP="00273F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ourierNewRegular"/>
          <w:b/>
          <w:sz w:val="32"/>
          <w:szCs w:val="32"/>
          <w:lang w:eastAsia="en-US"/>
        </w:rPr>
      </w:pPr>
      <w:r w:rsidRPr="00273F87">
        <w:rPr>
          <w:rFonts w:asciiTheme="minorHAnsi" w:eastAsiaTheme="minorHAnsi" w:hAnsiTheme="minorHAnsi" w:cs="CourierNewRegular"/>
          <w:b/>
          <w:lang w:eastAsia="en-US"/>
        </w:rPr>
        <w:t>w ramach realizowanego Programu</w:t>
      </w:r>
      <w:r w:rsidR="00162741">
        <w:rPr>
          <w:rFonts w:asciiTheme="minorHAnsi" w:eastAsiaTheme="minorHAnsi" w:hAnsiTheme="minorHAnsi" w:cs="CourierNewRegular"/>
          <w:b/>
          <w:sz w:val="32"/>
          <w:szCs w:val="32"/>
          <w:lang w:eastAsia="en-US"/>
        </w:rPr>
        <w:t xml:space="preserve"> </w:t>
      </w:r>
      <w:r w:rsidR="00273F87" w:rsidRPr="00273F87">
        <w:rPr>
          <w:rFonts w:asciiTheme="minorHAnsi" w:hAnsiTheme="minorHAnsi"/>
          <w:b/>
        </w:rPr>
        <w:t>„Aktywność dla każdego – pływanie, siatkówka czy aerobik - wybierz sam”</w:t>
      </w:r>
    </w:p>
    <w:p w:rsidR="002F4511" w:rsidRDefault="002F4511" w:rsidP="002F4511">
      <w:pPr>
        <w:autoSpaceDE w:val="0"/>
        <w:autoSpaceDN w:val="0"/>
        <w:adjustRightInd w:val="0"/>
        <w:rPr>
          <w:rFonts w:ascii="CourierNewRegular" w:eastAsiaTheme="minorHAnsi" w:hAnsi="CourierNewRegular" w:cs="CourierNewRegular"/>
          <w:sz w:val="18"/>
          <w:szCs w:val="18"/>
          <w:lang w:eastAsia="en-US"/>
        </w:rPr>
      </w:pPr>
    </w:p>
    <w:p w:rsidR="00B844AE" w:rsidRDefault="00B844AE" w:rsidP="002F4511">
      <w:pPr>
        <w:autoSpaceDE w:val="0"/>
        <w:autoSpaceDN w:val="0"/>
        <w:adjustRightInd w:val="0"/>
        <w:rPr>
          <w:rFonts w:ascii="CourierNewRegular" w:eastAsiaTheme="minorHAnsi" w:hAnsi="CourierNewRegular" w:cs="CourierNewRegular"/>
          <w:sz w:val="18"/>
          <w:szCs w:val="18"/>
          <w:lang w:eastAsia="en-US"/>
        </w:rPr>
      </w:pP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1. Organizatorem zajęć jest STOWARZYSZENIA „Nasza Przyszłość – Tarnawa”.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2. Planuje się utworzenie i zrealizowanie w roku 2016, 30 zaję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ć 1 raz w tygodniu po 2 godziny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zegarowe dla grupy 20 osób nauki i doskonalenia gry w siatkówkę.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3. Ogranicza się nabór wiekowo i w pierwszej kolejności przyjmowani będą: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• mieszkańcy z obszaru naboru zarówno kobiety jak i mężczyźni,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• osoby starsze 40+,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• w następnej kolejności osoby poniżej progu 40+,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• młodzież ponadgimnazjalna i starsi,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• mieszkańcy pozostałych miejscowości Gminy Zagórz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4. Kurs obejmować będzie naukę i doskonalenie gry w siatk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ówkę wg opracowanego w tym celu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Programu oraz </w:t>
      </w:r>
      <w:r w:rsidR="00B844AE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                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6 gier kontrolnych i sparingi oraz udział 2-ch dr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użyn utworzonych w ramach kursu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w Turnieju siatkarskim w dniu 11 listopada 2016r. z Okazji Dnia Niepodległości.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5. Nabór do Grupy rozpocznie się od dnia ogłoszenia wyników t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j. 15.01.2016r. do 29.02.2016r.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Możliwe będą korekty naboru w trakcie trwania projektu w przypa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dkach losowych lub rezygnacji z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udziału uczestnika.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6. Ustala się dzień i godziny treningów na: piątek w god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zinach: 20.00 d0 22.00. Terminy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rozpoczęcia treningów </w:t>
      </w:r>
      <w:r w:rsidR="00B844AE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             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z podaniem ilości w poszczególnych miesiącach: marzec - 3, kwiecień - 5,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maj - 4, czerwiec - 4, wrzesień - 5, październik - 4, listo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pad - 4, grudzień - 1. Razem 30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terminów.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7. Zajęcia nauki gry w siatkówkę realizowane będą na Sali gim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nastycznej Gimnazjum w Tarnawie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Dolnej.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8. Nie przewiduje się możliwości odrobienie nieobecności na zajęciach.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9. Zajęcia trwać będą jednorazowo 2 godziny zegarowe.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10. Instruktor przejmuje odpowiedzialność za kursanta po 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wejściu na salę gimnastyczną do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momentu wyjścia </w:t>
      </w:r>
      <w:r w:rsidR="00B844AE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                    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z sali po zakończonych zajęciach.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11. Zapisanie się na kurs zobowiązuje uczestnika do zap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oznania się oraz przestrzegania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regulaminu zajęć </w:t>
      </w:r>
      <w:r w:rsidR="00B844AE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                           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i wewnętrznego regulaminu Sali gimnastycznej.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12. Uczestnicy zajęć zobowiązani są do regularnego uczestnictwa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i do punktualnego przybycia na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miejsce na </w:t>
      </w:r>
      <w:r w:rsidR="00B844AE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                 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5 minut przed ich rozpoczęciem.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13. Uczestnicy zobowiązani są do posiadania w czasie zajęć stroju i obuwia sportowego.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14. Za rzeczy pozostawione w szatni, organizator nie ponosi odpowiedzialności.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15. Osoby uczęszczające na zajęcia deklarują, że są ubezpieczone, z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drowe i nie posiadają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żadnych przeciwwskazań do uprawiania siatkówki.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16. W przypadku nie wypełnienia wymogów regulaminu org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anizator może odmówić przyjęcia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uczestników na zajęcia.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17. W przypadku przewidywanej nieobecności na zajęciach uczestnik zajęć ma o</w:t>
      </w:r>
      <w:r w:rsid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bowiązek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odpowiednio wcześniej zgłosić swoją absencję opiekunowi zajęć lub organizatorowi.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18. Zajęcia prowadzone są pod nadzorem instruktora, wyznaczonego przez wnioskodawcę.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19. Uczestnictwo w zajęciach świadczy o zapoznaniu się i akceptacji niniejszego regulaminu.</w:t>
      </w:r>
    </w:p>
    <w:p w:rsidR="002F451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20. Skargi i uwagi proszę kierować do koordynatora programu z ramienia wnioskodawcy na nr tel.</w:t>
      </w:r>
    </w:p>
    <w:p w:rsidR="00162741" w:rsidRPr="005D0B52" w:rsidRDefault="002F4511" w:rsidP="00B84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ourierNewRegular"/>
          <w:sz w:val="22"/>
          <w:szCs w:val="22"/>
          <w:lang w:eastAsia="en-US"/>
        </w:rPr>
      </w:pP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Janusz Krajnik 692 695 648 lub e-mailem: </w:t>
      </w:r>
      <w:hyperlink r:id="rId13" w:history="1">
        <w:r w:rsidR="00B844AE" w:rsidRPr="0058222B">
          <w:rPr>
            <w:rStyle w:val="Hipercze"/>
            <w:rFonts w:asciiTheme="minorHAnsi" w:eastAsiaTheme="minorHAnsi" w:hAnsiTheme="minorHAnsi" w:cs="CourierNewRegular"/>
            <w:sz w:val="22"/>
            <w:szCs w:val="22"/>
            <w:lang w:eastAsia="en-US"/>
          </w:rPr>
          <w:t>januszkrajnik@op.pl</w:t>
        </w:r>
      </w:hyperlink>
      <w:r w:rsidR="00B844AE">
        <w:rPr>
          <w:rFonts w:asciiTheme="minorHAnsi" w:eastAsiaTheme="minorHAnsi" w:hAnsiTheme="minorHAnsi" w:cs="CourierNewRegular"/>
          <w:sz w:val="22"/>
          <w:szCs w:val="22"/>
          <w:lang w:eastAsia="en-US"/>
        </w:rPr>
        <w:t xml:space="preserve"> </w:t>
      </w:r>
      <w:r w:rsidRPr="005D0B52">
        <w:rPr>
          <w:rFonts w:asciiTheme="minorHAnsi" w:eastAsiaTheme="minorHAnsi" w:hAnsiTheme="minorHAnsi" w:cs="CourierNewRegular"/>
          <w:sz w:val="22"/>
          <w:szCs w:val="22"/>
          <w:lang w:eastAsia="en-US"/>
        </w:rPr>
        <w:t>.</w:t>
      </w:r>
    </w:p>
    <w:p w:rsidR="00162741" w:rsidRPr="005D0B52" w:rsidRDefault="00162741" w:rsidP="00B844A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162741" w:rsidRPr="005D0B52" w:rsidSect="009733BF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A5" w:rsidRDefault="004653A5" w:rsidP="00372A27">
      <w:r>
        <w:separator/>
      </w:r>
    </w:p>
  </w:endnote>
  <w:endnote w:type="continuationSeparator" w:id="0">
    <w:p w:rsidR="004653A5" w:rsidRDefault="004653A5" w:rsidP="0037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A5" w:rsidRDefault="004653A5" w:rsidP="00372A27">
      <w:r>
        <w:separator/>
      </w:r>
    </w:p>
  </w:footnote>
  <w:footnote w:type="continuationSeparator" w:id="0">
    <w:p w:rsidR="004653A5" w:rsidRDefault="004653A5" w:rsidP="0037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7F25"/>
    <w:multiLevelType w:val="hybridMultilevel"/>
    <w:tmpl w:val="9A703468"/>
    <w:lvl w:ilvl="0" w:tplc="9886EFF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D60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661AA7"/>
    <w:multiLevelType w:val="multilevel"/>
    <w:tmpl w:val="107CA2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4B1EEA"/>
    <w:multiLevelType w:val="hybridMultilevel"/>
    <w:tmpl w:val="0FF4891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46D77C5C"/>
    <w:multiLevelType w:val="multilevel"/>
    <w:tmpl w:val="4B4025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C05D24"/>
    <w:multiLevelType w:val="hybridMultilevel"/>
    <w:tmpl w:val="DAD25E98"/>
    <w:lvl w:ilvl="0" w:tplc="5E2AF8C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3C316E"/>
    <w:multiLevelType w:val="hybridMultilevel"/>
    <w:tmpl w:val="F2F2CF2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FF02765"/>
    <w:multiLevelType w:val="hybridMultilevel"/>
    <w:tmpl w:val="15AA586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E4"/>
    <w:rsid w:val="000501E2"/>
    <w:rsid w:val="00091A0A"/>
    <w:rsid w:val="000A6972"/>
    <w:rsid w:val="000F6FD6"/>
    <w:rsid w:val="001274A4"/>
    <w:rsid w:val="00162741"/>
    <w:rsid w:val="00273F87"/>
    <w:rsid w:val="002F4511"/>
    <w:rsid w:val="00372A27"/>
    <w:rsid w:val="00457598"/>
    <w:rsid w:val="004653A5"/>
    <w:rsid w:val="00543EF3"/>
    <w:rsid w:val="005678E4"/>
    <w:rsid w:val="005D0B52"/>
    <w:rsid w:val="005E5231"/>
    <w:rsid w:val="005F618F"/>
    <w:rsid w:val="006358CA"/>
    <w:rsid w:val="00766A0A"/>
    <w:rsid w:val="008628A1"/>
    <w:rsid w:val="00892ECD"/>
    <w:rsid w:val="008F53B4"/>
    <w:rsid w:val="009733BF"/>
    <w:rsid w:val="00A21187"/>
    <w:rsid w:val="00AA7BC7"/>
    <w:rsid w:val="00B409FE"/>
    <w:rsid w:val="00B838C3"/>
    <w:rsid w:val="00B844AE"/>
    <w:rsid w:val="00C411AF"/>
    <w:rsid w:val="00C50E0E"/>
    <w:rsid w:val="00D26319"/>
    <w:rsid w:val="00D94A2E"/>
    <w:rsid w:val="00EC52B2"/>
    <w:rsid w:val="00F1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72A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2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72A27"/>
    <w:rPr>
      <w:vertAlign w:val="superscript"/>
    </w:rPr>
  </w:style>
  <w:style w:type="paragraph" w:customStyle="1" w:styleId="Default">
    <w:name w:val="Default"/>
    <w:rsid w:val="00372A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72A27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A2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372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72A27"/>
    <w:pPr>
      <w:spacing w:after="120"/>
    </w:pPr>
  </w:style>
  <w:style w:type="paragraph" w:customStyle="1" w:styleId="Textbodyindent">
    <w:name w:val="Text body indent"/>
    <w:basedOn w:val="Standard"/>
    <w:rsid w:val="00372A27"/>
    <w:pPr>
      <w:spacing w:after="120"/>
      <w:ind w:left="283"/>
    </w:pPr>
  </w:style>
  <w:style w:type="character" w:styleId="Pogrubienie">
    <w:name w:val="Strong"/>
    <w:basedOn w:val="Domylnaczcionkaakapitu"/>
    <w:uiPriority w:val="22"/>
    <w:qFormat/>
    <w:rsid w:val="00543E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F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6A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6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72A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2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72A27"/>
    <w:rPr>
      <w:vertAlign w:val="superscript"/>
    </w:rPr>
  </w:style>
  <w:style w:type="paragraph" w:customStyle="1" w:styleId="Default">
    <w:name w:val="Default"/>
    <w:rsid w:val="00372A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72A27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A2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372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72A27"/>
    <w:pPr>
      <w:spacing w:after="120"/>
    </w:pPr>
  </w:style>
  <w:style w:type="paragraph" w:customStyle="1" w:styleId="Textbodyindent">
    <w:name w:val="Text body indent"/>
    <w:basedOn w:val="Standard"/>
    <w:rsid w:val="00372A27"/>
    <w:pPr>
      <w:spacing w:after="120"/>
      <w:ind w:left="283"/>
    </w:pPr>
  </w:style>
  <w:style w:type="character" w:styleId="Pogrubienie">
    <w:name w:val="Strong"/>
    <w:basedOn w:val="Domylnaczcionkaakapitu"/>
    <w:uiPriority w:val="22"/>
    <w:qFormat/>
    <w:rsid w:val="00543E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F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6A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6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i8gPTbgujKAhVmYZoKHSGJAL4QjRwIBw&amp;url=http://www.msport.gov.pl/logo&amp;psig=AFQjCNFPOlQnBz2loMgh7JUKjz6Nfi-Xsw&amp;ust=1455015874007570" TargetMode="External"/><Relationship Id="rId13" Type="http://schemas.openxmlformats.org/officeDocument/2006/relationships/hyperlink" Target="mailto:januszkrajnik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pl/url?sa=i&amp;rct=j&amp;q=&amp;esrc=s&amp;source=images&amp;cd=&amp;cad=rja&amp;uact=8&amp;ved=0ahUKEwjlkbO1g-jKAhXKFJoKHbr-B9EQjRwIBw&amp;url=http://akademiademokracji.pl/partnerzy/miasto-i-gmina-zagorz/&amp;psig=AFQjCNFdxIPMX_G2Kb6yxiF33-RjDLkX0g&amp;ust=14550159692200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L01</dc:creator>
  <cp:lastModifiedBy>L01</cp:lastModifiedBy>
  <cp:revision>5</cp:revision>
  <cp:lastPrinted>2016-02-08T22:31:00Z</cp:lastPrinted>
  <dcterms:created xsi:type="dcterms:W3CDTF">2016-02-08T21:54:00Z</dcterms:created>
  <dcterms:modified xsi:type="dcterms:W3CDTF">2016-02-08T22:32:00Z</dcterms:modified>
</cp:coreProperties>
</file>